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3C8" w:rsidRPr="00FC29FA" w:rsidRDefault="004D04CA" w:rsidP="004D04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9FA">
        <w:rPr>
          <w:rFonts w:ascii="Times New Roman" w:hAnsi="Times New Roman" w:cs="Times New Roman"/>
          <w:b/>
          <w:sz w:val="24"/>
          <w:szCs w:val="24"/>
        </w:rPr>
        <w:t>План проведения «Недели функциональной грамотности»</w:t>
      </w:r>
    </w:p>
    <w:p w:rsidR="0009682C" w:rsidRPr="00FC29FA" w:rsidRDefault="00FC29FA" w:rsidP="004D04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9FA">
        <w:rPr>
          <w:rFonts w:ascii="Times New Roman" w:hAnsi="Times New Roman" w:cs="Times New Roman"/>
          <w:b/>
          <w:sz w:val="24"/>
          <w:szCs w:val="24"/>
        </w:rPr>
        <w:t>в</w:t>
      </w:r>
      <w:r w:rsidR="004C5830" w:rsidRPr="00FC29FA">
        <w:rPr>
          <w:rFonts w:ascii="Times New Roman" w:hAnsi="Times New Roman" w:cs="Times New Roman"/>
          <w:b/>
          <w:sz w:val="24"/>
          <w:szCs w:val="24"/>
        </w:rPr>
        <w:t xml:space="preserve"> ОАНО «Лидеры»</w:t>
      </w:r>
      <w:r w:rsidR="004D04CA" w:rsidRPr="00FC29FA">
        <w:rPr>
          <w:rFonts w:ascii="Times New Roman" w:hAnsi="Times New Roman" w:cs="Times New Roman"/>
          <w:b/>
          <w:sz w:val="24"/>
          <w:szCs w:val="24"/>
        </w:rPr>
        <w:t xml:space="preserve"> с 5 по 9 декабря 2022 г.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96"/>
        <w:gridCol w:w="1530"/>
        <w:gridCol w:w="4928"/>
        <w:gridCol w:w="1951"/>
        <w:gridCol w:w="2933"/>
        <w:gridCol w:w="2666"/>
      </w:tblGrid>
      <w:tr w:rsidR="008521C8" w:rsidTr="00812F2D">
        <w:tc>
          <w:tcPr>
            <w:tcW w:w="1296" w:type="dxa"/>
          </w:tcPr>
          <w:p w:rsidR="008521C8" w:rsidRDefault="008521C8" w:rsidP="001C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30" w:type="dxa"/>
          </w:tcPr>
          <w:p w:rsidR="008521C8" w:rsidRDefault="008521C8" w:rsidP="001C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928" w:type="dxa"/>
          </w:tcPr>
          <w:p w:rsidR="008521C8" w:rsidRDefault="008521C8" w:rsidP="001C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51" w:type="dxa"/>
          </w:tcPr>
          <w:p w:rsidR="008521C8" w:rsidRDefault="008521C8" w:rsidP="001C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33" w:type="dxa"/>
          </w:tcPr>
          <w:p w:rsidR="008521C8" w:rsidRDefault="008521C8" w:rsidP="001C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666" w:type="dxa"/>
          </w:tcPr>
          <w:p w:rsidR="008521C8" w:rsidRDefault="008521C8" w:rsidP="001C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AD01C5" w:rsidTr="00812F2D">
        <w:tc>
          <w:tcPr>
            <w:tcW w:w="1296" w:type="dxa"/>
          </w:tcPr>
          <w:p w:rsidR="00AD01C5" w:rsidRPr="00843D3E" w:rsidRDefault="00AD01C5" w:rsidP="001C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2.12.2022</w:t>
            </w:r>
          </w:p>
        </w:tc>
        <w:tc>
          <w:tcPr>
            <w:tcW w:w="1530" w:type="dxa"/>
          </w:tcPr>
          <w:p w:rsidR="00AD01C5" w:rsidRPr="00843D3E" w:rsidRDefault="00EA485A" w:rsidP="00EA4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928" w:type="dxa"/>
          </w:tcPr>
          <w:p w:rsidR="00AD01C5" w:rsidRPr="00843D3E" w:rsidRDefault="00AD01C5" w:rsidP="001C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Ток-шоу (урок-диспут) «Выбор будущей профессии».  (Использование технологии диспута на уроке английского языка как инструмента развития критического мышления учащихся)</w:t>
            </w:r>
          </w:p>
        </w:tc>
        <w:tc>
          <w:tcPr>
            <w:tcW w:w="1951" w:type="dxa"/>
          </w:tcPr>
          <w:p w:rsidR="00AD01C5" w:rsidRPr="00843D3E" w:rsidRDefault="001A3D7F" w:rsidP="001C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</w:t>
            </w:r>
            <w:r w:rsidR="00AD01C5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933" w:type="dxa"/>
          </w:tcPr>
          <w:p w:rsidR="00AD01C5" w:rsidRPr="00843D3E" w:rsidRDefault="00AD01C5" w:rsidP="001C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2666" w:type="dxa"/>
          </w:tcPr>
          <w:p w:rsidR="00AD01C5" w:rsidRDefault="00AD01C5" w:rsidP="001C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И.В.,</w:t>
            </w:r>
          </w:p>
          <w:p w:rsidR="00AD01C5" w:rsidRPr="00843D3E" w:rsidRDefault="00AD01C5" w:rsidP="001C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О.А.</w:t>
            </w:r>
          </w:p>
        </w:tc>
      </w:tr>
      <w:tr w:rsidR="001868DE" w:rsidTr="00E12A0C">
        <w:tc>
          <w:tcPr>
            <w:tcW w:w="15304" w:type="dxa"/>
            <w:gridSpan w:val="6"/>
          </w:tcPr>
          <w:p w:rsidR="001868DE" w:rsidRPr="001868DE" w:rsidRDefault="001868DE" w:rsidP="00186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8D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AD01C5" w:rsidTr="00812F2D">
        <w:tc>
          <w:tcPr>
            <w:tcW w:w="1296" w:type="dxa"/>
          </w:tcPr>
          <w:p w:rsidR="00AD01C5" w:rsidRPr="00132F35" w:rsidRDefault="00EA485A" w:rsidP="001C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5.12.2022</w:t>
            </w:r>
          </w:p>
        </w:tc>
        <w:tc>
          <w:tcPr>
            <w:tcW w:w="1530" w:type="dxa"/>
          </w:tcPr>
          <w:p w:rsidR="00AD01C5" w:rsidRPr="00132F35" w:rsidRDefault="00AD01C5" w:rsidP="001C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F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A485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928" w:type="dxa"/>
          </w:tcPr>
          <w:p w:rsidR="00AD01C5" w:rsidRPr="00843D3E" w:rsidRDefault="00AD01C5" w:rsidP="001C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креативного мышления и творческих способностей учащихся на уроках английского языка в рамках темы «Сезонная одежда»</w:t>
            </w:r>
          </w:p>
        </w:tc>
        <w:tc>
          <w:tcPr>
            <w:tcW w:w="1951" w:type="dxa"/>
          </w:tcPr>
          <w:p w:rsidR="00AD01C5" w:rsidRPr="00843D3E" w:rsidRDefault="00AD01C5" w:rsidP="001C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933" w:type="dxa"/>
          </w:tcPr>
          <w:p w:rsidR="00AD01C5" w:rsidRPr="00843D3E" w:rsidRDefault="00AD01C5" w:rsidP="001C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666" w:type="dxa"/>
          </w:tcPr>
          <w:p w:rsidR="00AD01C5" w:rsidRPr="00843D3E" w:rsidRDefault="00AD01C5" w:rsidP="001C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Клешня В.Д.</w:t>
            </w:r>
          </w:p>
        </w:tc>
      </w:tr>
      <w:tr w:rsidR="002625DA" w:rsidTr="00E8600E">
        <w:trPr>
          <w:trHeight w:val="688"/>
        </w:trPr>
        <w:tc>
          <w:tcPr>
            <w:tcW w:w="1296" w:type="dxa"/>
          </w:tcPr>
          <w:p w:rsidR="002625DA" w:rsidRDefault="002625DA" w:rsidP="00262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2. 12. 22</w:t>
            </w:r>
          </w:p>
        </w:tc>
        <w:tc>
          <w:tcPr>
            <w:tcW w:w="1530" w:type="dxa"/>
          </w:tcPr>
          <w:p w:rsidR="002625DA" w:rsidRDefault="002625DA" w:rsidP="00262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928" w:type="dxa"/>
          </w:tcPr>
          <w:p w:rsidR="002625DA" w:rsidRDefault="002625DA" w:rsidP="00262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ориентирование как прием формирования ЕНГ на уроке окружающего мира</w:t>
            </w:r>
          </w:p>
        </w:tc>
        <w:tc>
          <w:tcPr>
            <w:tcW w:w="1951" w:type="dxa"/>
          </w:tcPr>
          <w:p w:rsidR="002625DA" w:rsidRDefault="002625DA" w:rsidP="00262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2933" w:type="dxa"/>
          </w:tcPr>
          <w:p w:rsidR="002625DA" w:rsidRDefault="002625DA" w:rsidP="00262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666" w:type="dxa"/>
          </w:tcPr>
          <w:p w:rsidR="002625DA" w:rsidRDefault="002625DA" w:rsidP="00262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Раташнюк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</w:tr>
      <w:tr w:rsidR="0021224F" w:rsidTr="006E784B">
        <w:tc>
          <w:tcPr>
            <w:tcW w:w="1296" w:type="dxa"/>
          </w:tcPr>
          <w:p w:rsidR="0021224F" w:rsidRPr="006A203C" w:rsidRDefault="0021224F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  <w:r w:rsidR="004D6771">
              <w:rPr>
                <w:rFonts w:ascii="Times New Roman" w:hAnsi="Times New Roman" w:cs="Times New Roman"/>
                <w:sz w:val="24"/>
                <w:szCs w:val="24"/>
              </w:rPr>
              <w:t>. 22</w:t>
            </w:r>
          </w:p>
        </w:tc>
        <w:tc>
          <w:tcPr>
            <w:tcW w:w="1530" w:type="dxa"/>
            <w:vAlign w:val="center"/>
          </w:tcPr>
          <w:p w:rsidR="0021224F" w:rsidRPr="006A203C" w:rsidRDefault="0021224F" w:rsidP="0021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4928" w:type="dxa"/>
            <w:vAlign w:val="center"/>
          </w:tcPr>
          <w:p w:rsidR="0021224F" w:rsidRPr="006A203C" w:rsidRDefault="0021224F" w:rsidP="0021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Интеллектуальная игра «Деньги и денежное обращение»</w:t>
            </w:r>
          </w:p>
        </w:tc>
        <w:tc>
          <w:tcPr>
            <w:tcW w:w="1951" w:type="dxa"/>
            <w:vAlign w:val="center"/>
          </w:tcPr>
          <w:p w:rsidR="0021224F" w:rsidRPr="006A203C" w:rsidRDefault="0021224F" w:rsidP="0021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2933" w:type="dxa"/>
            <w:vAlign w:val="center"/>
          </w:tcPr>
          <w:p w:rsidR="0021224F" w:rsidRPr="006A203C" w:rsidRDefault="0021224F" w:rsidP="0021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327</w:t>
            </w:r>
          </w:p>
        </w:tc>
        <w:tc>
          <w:tcPr>
            <w:tcW w:w="2666" w:type="dxa"/>
          </w:tcPr>
          <w:p w:rsidR="0021224F" w:rsidRDefault="00E8600E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К.П.</w:t>
            </w:r>
          </w:p>
        </w:tc>
      </w:tr>
      <w:tr w:rsidR="0021224F" w:rsidTr="006E784B">
        <w:tc>
          <w:tcPr>
            <w:tcW w:w="1296" w:type="dxa"/>
          </w:tcPr>
          <w:p w:rsidR="0021224F" w:rsidRPr="006A203C" w:rsidRDefault="0021224F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  <w:r w:rsidR="004D6771">
              <w:rPr>
                <w:rFonts w:ascii="Times New Roman" w:hAnsi="Times New Roman" w:cs="Times New Roman"/>
                <w:sz w:val="24"/>
                <w:szCs w:val="24"/>
              </w:rPr>
              <w:t>. 22</w:t>
            </w:r>
          </w:p>
        </w:tc>
        <w:tc>
          <w:tcPr>
            <w:tcW w:w="1530" w:type="dxa"/>
            <w:vAlign w:val="center"/>
          </w:tcPr>
          <w:p w:rsidR="0021224F" w:rsidRPr="006A203C" w:rsidRDefault="0021224F" w:rsidP="0021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9.50</w:t>
            </w:r>
          </w:p>
        </w:tc>
        <w:tc>
          <w:tcPr>
            <w:tcW w:w="4928" w:type="dxa"/>
            <w:vAlign w:val="center"/>
          </w:tcPr>
          <w:p w:rsidR="0021224F" w:rsidRPr="006A203C" w:rsidRDefault="0021224F" w:rsidP="0021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Интеллектуальная игра «Деньги и денежное обращение»</w:t>
            </w:r>
          </w:p>
        </w:tc>
        <w:tc>
          <w:tcPr>
            <w:tcW w:w="1951" w:type="dxa"/>
            <w:vAlign w:val="center"/>
          </w:tcPr>
          <w:p w:rsidR="0021224F" w:rsidRPr="006A203C" w:rsidRDefault="0021224F" w:rsidP="0021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933" w:type="dxa"/>
            <w:vAlign w:val="center"/>
          </w:tcPr>
          <w:p w:rsidR="0021224F" w:rsidRPr="006A203C" w:rsidRDefault="0021224F" w:rsidP="00212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</w:t>
            </w:r>
          </w:p>
        </w:tc>
        <w:tc>
          <w:tcPr>
            <w:tcW w:w="2666" w:type="dxa"/>
          </w:tcPr>
          <w:p w:rsidR="0021224F" w:rsidRDefault="00E8600E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К.П.</w:t>
            </w:r>
          </w:p>
        </w:tc>
      </w:tr>
      <w:tr w:rsidR="0021224F" w:rsidTr="00812F2D">
        <w:tc>
          <w:tcPr>
            <w:tcW w:w="1296" w:type="dxa"/>
          </w:tcPr>
          <w:p w:rsidR="0021224F" w:rsidRPr="00843D3E" w:rsidRDefault="0021224F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856">
              <w:rPr>
                <w:rFonts w:ascii="Times New Roman" w:hAnsi="Times New Roman" w:cs="Times New Roman"/>
                <w:sz w:val="24"/>
                <w:szCs w:val="24"/>
              </w:rPr>
              <w:t>5.12.2022</w:t>
            </w:r>
          </w:p>
        </w:tc>
        <w:tc>
          <w:tcPr>
            <w:tcW w:w="1530" w:type="dxa"/>
          </w:tcPr>
          <w:p w:rsidR="0021224F" w:rsidRPr="00843D3E" w:rsidRDefault="0021224F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928" w:type="dxa"/>
          </w:tcPr>
          <w:p w:rsidR="0021224F" w:rsidRPr="00843D3E" w:rsidRDefault="0021224F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по теме «Повседневные дела» на уроках английского языка как инструмент развития функциональной грамотности</w:t>
            </w:r>
          </w:p>
        </w:tc>
        <w:tc>
          <w:tcPr>
            <w:tcW w:w="1951" w:type="dxa"/>
          </w:tcPr>
          <w:p w:rsidR="0021224F" w:rsidRPr="00843D3E" w:rsidRDefault="0021224F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2933" w:type="dxa"/>
          </w:tcPr>
          <w:p w:rsidR="0021224F" w:rsidRPr="00843D3E" w:rsidRDefault="0021224F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666" w:type="dxa"/>
          </w:tcPr>
          <w:p w:rsidR="0021224F" w:rsidRPr="00843D3E" w:rsidRDefault="0021224F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М.В.</w:t>
            </w:r>
          </w:p>
        </w:tc>
      </w:tr>
      <w:tr w:rsidR="0021224F" w:rsidTr="00812F2D">
        <w:tc>
          <w:tcPr>
            <w:tcW w:w="1296" w:type="dxa"/>
          </w:tcPr>
          <w:p w:rsidR="0021224F" w:rsidRDefault="0021224F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5.12.22</w:t>
            </w:r>
          </w:p>
        </w:tc>
        <w:tc>
          <w:tcPr>
            <w:tcW w:w="1530" w:type="dxa"/>
          </w:tcPr>
          <w:p w:rsidR="0021224F" w:rsidRDefault="0021224F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4928" w:type="dxa"/>
          </w:tcPr>
          <w:p w:rsidR="0021224F" w:rsidRDefault="0021224F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ЕНГ посредством выполнения мини-проекта «Сельское хозяйство»</w:t>
            </w:r>
          </w:p>
        </w:tc>
        <w:tc>
          <w:tcPr>
            <w:tcW w:w="1951" w:type="dxa"/>
          </w:tcPr>
          <w:p w:rsidR="0021224F" w:rsidRDefault="0021224F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33" w:type="dxa"/>
          </w:tcPr>
          <w:p w:rsidR="0021224F" w:rsidRDefault="0021224F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2666" w:type="dxa"/>
          </w:tcPr>
          <w:p w:rsidR="0021224F" w:rsidRDefault="0021224F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Кулешова  Л.И.</w:t>
            </w:r>
            <w:proofErr w:type="gramEnd"/>
          </w:p>
        </w:tc>
      </w:tr>
      <w:tr w:rsidR="0021224F" w:rsidTr="00812F2D">
        <w:tc>
          <w:tcPr>
            <w:tcW w:w="1296" w:type="dxa"/>
          </w:tcPr>
          <w:p w:rsidR="0021224F" w:rsidRPr="00843D3E" w:rsidRDefault="0021224F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5.12.2022</w:t>
            </w:r>
          </w:p>
        </w:tc>
        <w:tc>
          <w:tcPr>
            <w:tcW w:w="1530" w:type="dxa"/>
          </w:tcPr>
          <w:p w:rsidR="0021224F" w:rsidRPr="00843D3E" w:rsidRDefault="0021224F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928" w:type="dxa"/>
          </w:tcPr>
          <w:p w:rsidR="0021224F" w:rsidRPr="0049083F" w:rsidRDefault="0021224F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3F">
              <w:rPr>
                <w:rFonts w:ascii="Times New Roman" w:hAnsi="Times New Roman" w:cs="Times New Roman"/>
                <w:sz w:val="24"/>
                <w:szCs w:val="24"/>
              </w:rPr>
              <w:t>Развитие глобальной компетенции «Путешествие как способ развития кругозора и открытость к взаимодействию с другими культурами»</w:t>
            </w:r>
          </w:p>
        </w:tc>
        <w:tc>
          <w:tcPr>
            <w:tcW w:w="1951" w:type="dxa"/>
          </w:tcPr>
          <w:p w:rsidR="0021224F" w:rsidRPr="00843D3E" w:rsidRDefault="0021224F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933" w:type="dxa"/>
          </w:tcPr>
          <w:p w:rsidR="0021224F" w:rsidRPr="00843D3E" w:rsidRDefault="0021224F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666" w:type="dxa"/>
          </w:tcPr>
          <w:p w:rsidR="0021224F" w:rsidRPr="00843D3E" w:rsidRDefault="0021224F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Драгункина</w:t>
            </w:r>
            <w:proofErr w:type="spellEnd"/>
            <w:r w:rsidRPr="00843D3E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</w:tr>
      <w:tr w:rsidR="0021224F" w:rsidTr="00812F2D">
        <w:tc>
          <w:tcPr>
            <w:tcW w:w="1296" w:type="dxa"/>
          </w:tcPr>
          <w:p w:rsidR="0021224F" w:rsidRPr="00E56704" w:rsidRDefault="0021224F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704">
              <w:rPr>
                <w:rFonts w:ascii="Times New Roman" w:hAnsi="Times New Roman" w:cs="Times New Roman"/>
                <w:sz w:val="24"/>
                <w:szCs w:val="24"/>
              </w:rPr>
              <w:t>5.12.22</w:t>
            </w:r>
          </w:p>
        </w:tc>
        <w:tc>
          <w:tcPr>
            <w:tcW w:w="1530" w:type="dxa"/>
          </w:tcPr>
          <w:p w:rsidR="0021224F" w:rsidRPr="00E56704" w:rsidRDefault="0021224F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704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8" w:type="dxa"/>
          </w:tcPr>
          <w:p w:rsidR="0021224F" w:rsidRPr="00E56704" w:rsidRDefault="0021224F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704">
              <w:rPr>
                <w:rFonts w:ascii="Times New Roman" w:hAnsi="Times New Roman" w:cs="Times New Roman"/>
                <w:sz w:val="24"/>
                <w:szCs w:val="24"/>
              </w:rPr>
              <w:t>«Азбука финансовой грамотности»</w:t>
            </w:r>
          </w:p>
        </w:tc>
        <w:tc>
          <w:tcPr>
            <w:tcW w:w="1951" w:type="dxa"/>
          </w:tcPr>
          <w:p w:rsidR="0021224F" w:rsidRPr="00E56704" w:rsidRDefault="0021224F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704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33" w:type="dxa"/>
          </w:tcPr>
          <w:p w:rsidR="0021224F" w:rsidRPr="00E56704" w:rsidRDefault="0021224F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704">
              <w:rPr>
                <w:rFonts w:ascii="Times New Roman" w:hAnsi="Times New Roman" w:cs="Times New Roman"/>
                <w:sz w:val="24"/>
                <w:szCs w:val="24"/>
              </w:rPr>
              <w:t>106а</w:t>
            </w:r>
          </w:p>
        </w:tc>
        <w:tc>
          <w:tcPr>
            <w:tcW w:w="2666" w:type="dxa"/>
          </w:tcPr>
          <w:p w:rsidR="0021224F" w:rsidRPr="00E56704" w:rsidRDefault="0021224F" w:rsidP="0021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704">
              <w:rPr>
                <w:rFonts w:ascii="Times New Roman" w:hAnsi="Times New Roman" w:cs="Times New Roman"/>
                <w:sz w:val="24"/>
                <w:szCs w:val="24"/>
              </w:rPr>
              <w:t>Шушарина</w:t>
            </w:r>
            <w:proofErr w:type="spellEnd"/>
            <w:r w:rsidRPr="00E567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AF69D6" w:rsidTr="007956DF">
        <w:tc>
          <w:tcPr>
            <w:tcW w:w="1296" w:type="dxa"/>
          </w:tcPr>
          <w:p w:rsidR="00AF69D6" w:rsidRPr="006A203C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  <w:r w:rsidR="006E4803">
              <w:rPr>
                <w:rFonts w:ascii="Times New Roman" w:hAnsi="Times New Roman" w:cs="Times New Roman"/>
                <w:sz w:val="24"/>
                <w:szCs w:val="24"/>
              </w:rPr>
              <w:t>. 22</w:t>
            </w:r>
          </w:p>
        </w:tc>
        <w:tc>
          <w:tcPr>
            <w:tcW w:w="1530" w:type="dxa"/>
            <w:vAlign w:val="center"/>
          </w:tcPr>
          <w:p w:rsidR="00AF69D6" w:rsidRPr="006A203C" w:rsidRDefault="0010539C" w:rsidP="00AF6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15.20</w:t>
            </w:r>
          </w:p>
        </w:tc>
        <w:tc>
          <w:tcPr>
            <w:tcW w:w="4928" w:type="dxa"/>
            <w:vAlign w:val="center"/>
          </w:tcPr>
          <w:p w:rsidR="00AF69D6" w:rsidRPr="006A203C" w:rsidRDefault="00AF69D6" w:rsidP="00AF6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экономических задач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инструмент формирования финансовой грамотности</w:t>
            </w:r>
          </w:p>
        </w:tc>
        <w:tc>
          <w:tcPr>
            <w:tcW w:w="1951" w:type="dxa"/>
            <w:vAlign w:val="center"/>
          </w:tcPr>
          <w:p w:rsidR="00AF69D6" w:rsidRPr="006A203C" w:rsidRDefault="00AF69D6" w:rsidP="00AF6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933" w:type="dxa"/>
            <w:vAlign w:val="center"/>
          </w:tcPr>
          <w:p w:rsidR="00AF69D6" w:rsidRPr="006A203C" w:rsidRDefault="00AF69D6" w:rsidP="00AF6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2666" w:type="dxa"/>
          </w:tcPr>
          <w:p w:rsidR="00AF69D6" w:rsidRPr="00E56704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AF69D6" w:rsidTr="003359CE">
        <w:tc>
          <w:tcPr>
            <w:tcW w:w="15304" w:type="dxa"/>
            <w:gridSpan w:val="6"/>
          </w:tcPr>
          <w:p w:rsidR="00AF69D6" w:rsidRPr="00934EBD" w:rsidRDefault="00AF69D6" w:rsidP="00AF6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Вторник</w:t>
            </w:r>
          </w:p>
        </w:tc>
      </w:tr>
      <w:tr w:rsidR="00AF69D6" w:rsidTr="00812F2D">
        <w:tc>
          <w:tcPr>
            <w:tcW w:w="1296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6.12.22</w:t>
            </w:r>
          </w:p>
        </w:tc>
        <w:tc>
          <w:tcPr>
            <w:tcW w:w="1530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928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понятия площади и периметра четырехугольников для расчета строительного материала</w:t>
            </w:r>
          </w:p>
        </w:tc>
        <w:tc>
          <w:tcPr>
            <w:tcW w:w="1951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933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666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Фирсова М.В.</w:t>
            </w:r>
          </w:p>
        </w:tc>
      </w:tr>
      <w:tr w:rsidR="00AF69D6" w:rsidTr="00812F2D">
        <w:tc>
          <w:tcPr>
            <w:tcW w:w="1296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6.12.22</w:t>
            </w:r>
          </w:p>
        </w:tc>
        <w:tc>
          <w:tcPr>
            <w:tcW w:w="1530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928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как основной способ формирования читательской грамотности. Виды текста.</w:t>
            </w:r>
          </w:p>
        </w:tc>
        <w:tc>
          <w:tcPr>
            <w:tcW w:w="1951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2933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666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Суркова П.В.</w:t>
            </w:r>
          </w:p>
        </w:tc>
      </w:tr>
      <w:tr w:rsidR="00AF69D6" w:rsidTr="00812F2D">
        <w:tc>
          <w:tcPr>
            <w:tcW w:w="1296" w:type="dxa"/>
          </w:tcPr>
          <w:p w:rsidR="00AF69D6" w:rsidRPr="00843D3E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</w:tc>
        <w:tc>
          <w:tcPr>
            <w:tcW w:w="1530" w:type="dxa"/>
          </w:tcPr>
          <w:p w:rsidR="00AF69D6" w:rsidRPr="00843D3E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4928" w:type="dxa"/>
          </w:tcPr>
          <w:p w:rsidR="00AF69D6" w:rsidRPr="00843D3E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связей при формировании читательской грамотности на уроках английского языка в рамках темы </w:t>
            </w: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AF69D6" w:rsidRPr="00843D3E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933" w:type="dxa"/>
          </w:tcPr>
          <w:p w:rsidR="00AF69D6" w:rsidRPr="00843D3E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666" w:type="dxa"/>
          </w:tcPr>
          <w:p w:rsidR="00AF69D6" w:rsidRPr="00843D3E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Селина П.В.</w:t>
            </w:r>
          </w:p>
        </w:tc>
      </w:tr>
      <w:tr w:rsidR="00AF69D6" w:rsidTr="00812F2D">
        <w:tc>
          <w:tcPr>
            <w:tcW w:w="1296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6.12.22</w:t>
            </w:r>
          </w:p>
        </w:tc>
        <w:tc>
          <w:tcPr>
            <w:tcW w:w="1530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928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математической грамотности при решении текстовых задач</w:t>
            </w:r>
          </w:p>
        </w:tc>
        <w:tc>
          <w:tcPr>
            <w:tcW w:w="1951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  <w:tc>
          <w:tcPr>
            <w:tcW w:w="2933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666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Н.</w:t>
            </w:r>
          </w:p>
        </w:tc>
      </w:tr>
      <w:tr w:rsidR="00AF69D6" w:rsidTr="00812F2D">
        <w:tc>
          <w:tcPr>
            <w:tcW w:w="1296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6.12.22</w:t>
            </w:r>
          </w:p>
        </w:tc>
        <w:tc>
          <w:tcPr>
            <w:tcW w:w="1530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928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60E">
              <w:rPr>
                <w:rFonts w:ascii="Times New Roman" w:hAnsi="Times New Roman" w:cs="Times New Roman"/>
                <w:sz w:val="24"/>
                <w:szCs w:val="24"/>
              </w:rPr>
              <w:t>Работа с текстом «Как кактусы обходятся без воды»</w:t>
            </w:r>
          </w:p>
        </w:tc>
        <w:tc>
          <w:tcPr>
            <w:tcW w:w="1951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2933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666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И.П.</w:t>
            </w:r>
          </w:p>
        </w:tc>
      </w:tr>
      <w:tr w:rsidR="00AF69D6" w:rsidTr="00812F2D">
        <w:tc>
          <w:tcPr>
            <w:tcW w:w="1296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6.12.22</w:t>
            </w:r>
          </w:p>
        </w:tc>
        <w:tc>
          <w:tcPr>
            <w:tcW w:w="1530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4928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«Полезное» и «вредное» трение. Формирование ЕНГ учащихся при изучении сил трения.</w:t>
            </w:r>
          </w:p>
        </w:tc>
        <w:tc>
          <w:tcPr>
            <w:tcW w:w="1951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2933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666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Е.Д.</w:t>
            </w:r>
          </w:p>
        </w:tc>
      </w:tr>
      <w:tr w:rsidR="00AF69D6" w:rsidTr="00812F2D">
        <w:tc>
          <w:tcPr>
            <w:tcW w:w="1296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6.12.22</w:t>
            </w:r>
          </w:p>
        </w:tc>
        <w:tc>
          <w:tcPr>
            <w:tcW w:w="1530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4928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ЕНГ учащихся посредством решения контекстных задач по биологии: «Лучше слышать». Анализаторы. Орган слуха.</w:t>
            </w:r>
          </w:p>
        </w:tc>
        <w:tc>
          <w:tcPr>
            <w:tcW w:w="1951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933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666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AF69D6" w:rsidTr="00812F2D">
        <w:tc>
          <w:tcPr>
            <w:tcW w:w="1296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6.12.22</w:t>
            </w:r>
          </w:p>
        </w:tc>
        <w:tc>
          <w:tcPr>
            <w:tcW w:w="1530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4928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2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 на уроках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 грамоты</w:t>
            </w:r>
            <w:r w:rsidRPr="00026626">
              <w:rPr>
                <w:rFonts w:ascii="Times New Roman" w:hAnsi="Times New Roman" w:cs="Times New Roman"/>
                <w:sz w:val="24"/>
                <w:szCs w:val="24"/>
              </w:rPr>
              <w:t xml:space="preserve"> как инструмент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  <w:r w:rsidRPr="00026626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</w:t>
            </w:r>
          </w:p>
        </w:tc>
        <w:tc>
          <w:tcPr>
            <w:tcW w:w="1951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2933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666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Фандюхина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F69D6" w:rsidTr="00812F2D">
        <w:tc>
          <w:tcPr>
            <w:tcW w:w="1296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6.12.22</w:t>
            </w:r>
          </w:p>
        </w:tc>
        <w:tc>
          <w:tcPr>
            <w:tcW w:w="1530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928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Геометрическое представление расстояния через понятие отрезка и его частей</w:t>
            </w:r>
          </w:p>
        </w:tc>
        <w:tc>
          <w:tcPr>
            <w:tcW w:w="1951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2933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105</w:t>
            </w:r>
          </w:p>
        </w:tc>
        <w:tc>
          <w:tcPr>
            <w:tcW w:w="2666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Е.А.</w:t>
            </w:r>
          </w:p>
        </w:tc>
      </w:tr>
      <w:tr w:rsidR="00AF69D6" w:rsidTr="00812F2D">
        <w:tc>
          <w:tcPr>
            <w:tcW w:w="1296" w:type="dxa"/>
          </w:tcPr>
          <w:p w:rsidR="00AF69D6" w:rsidRPr="00843D3E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6.12.2022</w:t>
            </w:r>
          </w:p>
        </w:tc>
        <w:tc>
          <w:tcPr>
            <w:tcW w:w="1530" w:type="dxa"/>
          </w:tcPr>
          <w:p w:rsidR="00AF69D6" w:rsidRPr="00843D3E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4928" w:type="dxa"/>
          </w:tcPr>
          <w:p w:rsidR="00AF69D6" w:rsidRPr="0049083F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3F">
              <w:rPr>
                <w:rFonts w:ascii="Times New Roman" w:hAnsi="Times New Roman" w:cs="Times New Roman"/>
                <w:sz w:val="24"/>
                <w:szCs w:val="24"/>
              </w:rPr>
              <w:t>Работа с текстом по теме «</w:t>
            </w:r>
            <w:r w:rsidRPr="0049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Creative</w:t>
            </w:r>
            <w:r w:rsidRPr="00490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cooking</w:t>
            </w:r>
            <w:r w:rsidRPr="0049083F">
              <w:rPr>
                <w:rFonts w:ascii="Times New Roman" w:hAnsi="Times New Roman" w:cs="Times New Roman"/>
                <w:sz w:val="24"/>
                <w:szCs w:val="24"/>
              </w:rPr>
              <w:t>» как инструмент развития функциональной грамотности на уроках английского языка</w:t>
            </w:r>
          </w:p>
        </w:tc>
        <w:tc>
          <w:tcPr>
            <w:tcW w:w="1951" w:type="dxa"/>
          </w:tcPr>
          <w:p w:rsidR="00AF69D6" w:rsidRPr="00843D3E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933" w:type="dxa"/>
          </w:tcPr>
          <w:p w:rsidR="00AF69D6" w:rsidRPr="00843D3E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2666" w:type="dxa"/>
          </w:tcPr>
          <w:p w:rsidR="00AF69D6" w:rsidRPr="00843D3E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Калинкина А.В.</w:t>
            </w:r>
          </w:p>
        </w:tc>
      </w:tr>
      <w:tr w:rsidR="00AF69D6" w:rsidTr="00812F2D">
        <w:tc>
          <w:tcPr>
            <w:tcW w:w="1296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6.12.22</w:t>
            </w:r>
          </w:p>
        </w:tc>
        <w:tc>
          <w:tcPr>
            <w:tcW w:w="1530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928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60E">
              <w:rPr>
                <w:rFonts w:ascii="Times New Roman" w:hAnsi="Times New Roman" w:cs="Times New Roman"/>
                <w:sz w:val="24"/>
                <w:szCs w:val="24"/>
              </w:rPr>
              <w:t>Работа с текстом «Как кактусы обходятся без воды»</w:t>
            </w:r>
          </w:p>
        </w:tc>
        <w:tc>
          <w:tcPr>
            <w:tcW w:w="1951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2933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666" w:type="dxa"/>
          </w:tcPr>
          <w:p w:rsidR="00AF69D6" w:rsidRDefault="00AF69D6" w:rsidP="00AF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И.П.</w:t>
            </w:r>
          </w:p>
        </w:tc>
      </w:tr>
      <w:tr w:rsidR="00252F1C" w:rsidTr="001C2184">
        <w:tc>
          <w:tcPr>
            <w:tcW w:w="1296" w:type="dxa"/>
          </w:tcPr>
          <w:p w:rsidR="00252F1C" w:rsidRPr="006A203C" w:rsidRDefault="00252F1C" w:rsidP="00252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22</w:t>
            </w:r>
          </w:p>
        </w:tc>
        <w:tc>
          <w:tcPr>
            <w:tcW w:w="1530" w:type="dxa"/>
            <w:vAlign w:val="center"/>
          </w:tcPr>
          <w:p w:rsidR="00252F1C" w:rsidRPr="006A203C" w:rsidRDefault="00252F1C" w:rsidP="00252F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4928" w:type="dxa"/>
            <w:vAlign w:val="center"/>
          </w:tcPr>
          <w:p w:rsidR="00252F1C" w:rsidRPr="006A203C" w:rsidRDefault="00252F1C" w:rsidP="00252F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Бинарный урок «Экономика в жизни человека. Грамотное кредитование.»</w:t>
            </w:r>
          </w:p>
        </w:tc>
        <w:tc>
          <w:tcPr>
            <w:tcW w:w="1951" w:type="dxa"/>
            <w:vAlign w:val="center"/>
          </w:tcPr>
          <w:p w:rsidR="00252F1C" w:rsidRPr="006A203C" w:rsidRDefault="00252F1C" w:rsidP="00252F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933" w:type="dxa"/>
            <w:vAlign w:val="center"/>
          </w:tcPr>
          <w:p w:rsidR="00252F1C" w:rsidRPr="006A203C" w:rsidRDefault="00252F1C" w:rsidP="00252F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2666" w:type="dxa"/>
          </w:tcPr>
          <w:p w:rsidR="00252F1C" w:rsidRDefault="00252F1C" w:rsidP="00252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252F1C" w:rsidRDefault="00252F1C" w:rsidP="00252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Ведерникова И.А.</w:t>
            </w:r>
          </w:p>
        </w:tc>
      </w:tr>
      <w:tr w:rsidR="00252F1C" w:rsidTr="00812F2D">
        <w:tc>
          <w:tcPr>
            <w:tcW w:w="1296" w:type="dxa"/>
          </w:tcPr>
          <w:p w:rsidR="00252F1C" w:rsidRPr="00843D3E" w:rsidRDefault="00252F1C" w:rsidP="00252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6.12.2022</w:t>
            </w:r>
          </w:p>
        </w:tc>
        <w:tc>
          <w:tcPr>
            <w:tcW w:w="1530" w:type="dxa"/>
          </w:tcPr>
          <w:p w:rsidR="00252F1C" w:rsidRPr="00843D3E" w:rsidRDefault="00252F1C" w:rsidP="00252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4928" w:type="dxa"/>
          </w:tcPr>
          <w:p w:rsidR="00252F1C" w:rsidRDefault="00252F1C" w:rsidP="00252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связей при формировании читательской грамотности на уроках английского языка по теме</w:t>
            </w:r>
          </w:p>
          <w:p w:rsidR="00252F1C" w:rsidRPr="00843D3E" w:rsidRDefault="00252F1C" w:rsidP="00252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252F1C" w:rsidRPr="00843D3E" w:rsidRDefault="00252F1C" w:rsidP="00252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933" w:type="dxa"/>
          </w:tcPr>
          <w:p w:rsidR="00252F1C" w:rsidRPr="00843D3E" w:rsidRDefault="00252F1C" w:rsidP="00252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666" w:type="dxa"/>
          </w:tcPr>
          <w:p w:rsidR="00252F1C" w:rsidRPr="00843D3E" w:rsidRDefault="00252F1C" w:rsidP="00252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Стойлова</w:t>
            </w:r>
            <w:proofErr w:type="spellEnd"/>
            <w:r w:rsidRPr="00843D3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52F1C" w:rsidTr="00933E27">
        <w:tc>
          <w:tcPr>
            <w:tcW w:w="15304" w:type="dxa"/>
            <w:gridSpan w:val="6"/>
          </w:tcPr>
          <w:p w:rsidR="00252F1C" w:rsidRPr="00986508" w:rsidRDefault="00252F1C" w:rsidP="00252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50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252F1C" w:rsidTr="00812F2D">
        <w:tc>
          <w:tcPr>
            <w:tcW w:w="1296" w:type="dxa"/>
          </w:tcPr>
          <w:p w:rsidR="00252F1C" w:rsidRDefault="00252F1C" w:rsidP="00252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7.12.22</w:t>
            </w:r>
          </w:p>
        </w:tc>
        <w:tc>
          <w:tcPr>
            <w:tcW w:w="1530" w:type="dxa"/>
          </w:tcPr>
          <w:p w:rsidR="00252F1C" w:rsidRDefault="00252F1C" w:rsidP="00252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928" w:type="dxa"/>
          </w:tcPr>
          <w:p w:rsidR="00252F1C" w:rsidRDefault="00252F1C" w:rsidP="00252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ЕНГ посредством игровых интеллектуальных заданий: </w:t>
            </w:r>
            <w:r w:rsidRPr="00E423C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«В поисках истины»</w:t>
            </w:r>
          </w:p>
        </w:tc>
        <w:tc>
          <w:tcPr>
            <w:tcW w:w="1951" w:type="dxa"/>
          </w:tcPr>
          <w:p w:rsidR="00252F1C" w:rsidRDefault="00252F1C" w:rsidP="00252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933" w:type="dxa"/>
          </w:tcPr>
          <w:p w:rsidR="00252F1C" w:rsidRDefault="00252F1C" w:rsidP="00252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666" w:type="dxa"/>
          </w:tcPr>
          <w:p w:rsidR="00252F1C" w:rsidRPr="00843D3E" w:rsidRDefault="00252F1C" w:rsidP="00252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А. А.</w:t>
            </w:r>
          </w:p>
        </w:tc>
      </w:tr>
      <w:tr w:rsidR="00252F1C" w:rsidTr="00812F2D">
        <w:tc>
          <w:tcPr>
            <w:tcW w:w="1296" w:type="dxa"/>
          </w:tcPr>
          <w:p w:rsidR="00252F1C" w:rsidRDefault="00252F1C" w:rsidP="00252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7.12.22</w:t>
            </w:r>
          </w:p>
        </w:tc>
        <w:tc>
          <w:tcPr>
            <w:tcW w:w="1530" w:type="dxa"/>
          </w:tcPr>
          <w:p w:rsidR="00252F1C" w:rsidRDefault="00252F1C" w:rsidP="00252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928" w:type="dxa"/>
          </w:tcPr>
          <w:p w:rsidR="00252F1C" w:rsidRPr="0077060E" w:rsidRDefault="00252F1C" w:rsidP="00252F1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формирования читательской грамотности на уроках русского языка в основной школе.</w:t>
            </w:r>
          </w:p>
        </w:tc>
        <w:tc>
          <w:tcPr>
            <w:tcW w:w="1951" w:type="dxa"/>
          </w:tcPr>
          <w:p w:rsidR="00252F1C" w:rsidRDefault="00252F1C" w:rsidP="00252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«Г»</w:t>
            </w:r>
          </w:p>
        </w:tc>
        <w:tc>
          <w:tcPr>
            <w:tcW w:w="2933" w:type="dxa"/>
          </w:tcPr>
          <w:p w:rsidR="00252F1C" w:rsidRDefault="00252F1C" w:rsidP="00252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666" w:type="dxa"/>
          </w:tcPr>
          <w:p w:rsidR="00252F1C" w:rsidRDefault="00252F1C" w:rsidP="00252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Пелопидова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3F683A" w:rsidTr="0070745E">
        <w:tc>
          <w:tcPr>
            <w:tcW w:w="1296" w:type="dxa"/>
          </w:tcPr>
          <w:p w:rsidR="003F683A" w:rsidRPr="006A203C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22</w:t>
            </w:r>
          </w:p>
        </w:tc>
        <w:tc>
          <w:tcPr>
            <w:tcW w:w="1530" w:type="dxa"/>
            <w:vAlign w:val="center"/>
          </w:tcPr>
          <w:p w:rsidR="003F683A" w:rsidRPr="006A203C" w:rsidRDefault="003F683A" w:rsidP="003F6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9.50</w:t>
            </w:r>
          </w:p>
        </w:tc>
        <w:tc>
          <w:tcPr>
            <w:tcW w:w="4928" w:type="dxa"/>
            <w:vAlign w:val="center"/>
          </w:tcPr>
          <w:p w:rsidR="003F683A" w:rsidRPr="006A203C" w:rsidRDefault="003F683A" w:rsidP="003F6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Интеллектуальная игра «Деньги и денежное обращение»</w:t>
            </w:r>
          </w:p>
        </w:tc>
        <w:tc>
          <w:tcPr>
            <w:tcW w:w="1951" w:type="dxa"/>
            <w:vAlign w:val="center"/>
          </w:tcPr>
          <w:p w:rsidR="003F683A" w:rsidRPr="006A203C" w:rsidRDefault="003F683A" w:rsidP="003F6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933" w:type="dxa"/>
            <w:vAlign w:val="center"/>
          </w:tcPr>
          <w:p w:rsidR="003F683A" w:rsidRPr="006A203C" w:rsidRDefault="003F683A" w:rsidP="003F6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266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К.П.</w:t>
            </w:r>
          </w:p>
        </w:tc>
      </w:tr>
      <w:tr w:rsidR="003F683A" w:rsidTr="00812F2D">
        <w:tc>
          <w:tcPr>
            <w:tcW w:w="129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C1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1530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928" w:type="dxa"/>
          </w:tcPr>
          <w:p w:rsidR="003F683A" w:rsidRDefault="003F683A" w:rsidP="003F683A">
            <w:pPr>
              <w:jc w:val="center"/>
            </w:pPr>
            <w:r w:rsidRPr="00D94D2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ЕНГ</w:t>
            </w:r>
            <w:r w:rsidRPr="00D94D25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игровых интеллектуальных заданий: Интеллектуальная игра «В поисках истины»</w:t>
            </w:r>
          </w:p>
        </w:tc>
        <w:tc>
          <w:tcPr>
            <w:tcW w:w="1951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933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66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А. А.</w:t>
            </w:r>
          </w:p>
        </w:tc>
      </w:tr>
      <w:tr w:rsidR="003F683A" w:rsidTr="00812F2D">
        <w:tc>
          <w:tcPr>
            <w:tcW w:w="1296" w:type="dxa"/>
          </w:tcPr>
          <w:p w:rsidR="003F683A" w:rsidRPr="00E56704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7.12.22</w:t>
            </w:r>
          </w:p>
        </w:tc>
        <w:tc>
          <w:tcPr>
            <w:tcW w:w="1530" w:type="dxa"/>
          </w:tcPr>
          <w:p w:rsidR="003F683A" w:rsidRPr="00E56704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928" w:type="dxa"/>
          </w:tcPr>
          <w:p w:rsidR="003F683A" w:rsidRPr="00E56704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704">
              <w:rPr>
                <w:rFonts w:ascii="Times New Roman" w:hAnsi="Times New Roman" w:cs="Times New Roman"/>
                <w:sz w:val="24"/>
                <w:szCs w:val="24"/>
              </w:rPr>
              <w:t>«Азбука финансовой грамотности»</w:t>
            </w:r>
          </w:p>
        </w:tc>
        <w:tc>
          <w:tcPr>
            <w:tcW w:w="1951" w:type="dxa"/>
          </w:tcPr>
          <w:p w:rsidR="003F683A" w:rsidRPr="00E56704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704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933" w:type="dxa"/>
          </w:tcPr>
          <w:p w:rsidR="003F683A" w:rsidRPr="00E56704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704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666" w:type="dxa"/>
          </w:tcPr>
          <w:p w:rsidR="003F683A" w:rsidRPr="00E56704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704">
              <w:rPr>
                <w:rFonts w:ascii="Times New Roman" w:hAnsi="Times New Roman" w:cs="Times New Roman"/>
                <w:sz w:val="24"/>
                <w:szCs w:val="24"/>
              </w:rPr>
              <w:t>Кушхаунова</w:t>
            </w:r>
            <w:proofErr w:type="spellEnd"/>
            <w:r w:rsidRPr="00E5670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F683A" w:rsidTr="00812F2D">
        <w:tc>
          <w:tcPr>
            <w:tcW w:w="129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C1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1530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  <w:tc>
          <w:tcPr>
            <w:tcW w:w="4928" w:type="dxa"/>
          </w:tcPr>
          <w:p w:rsidR="003F683A" w:rsidRDefault="003F683A" w:rsidP="003F683A">
            <w:pPr>
              <w:jc w:val="center"/>
            </w:pPr>
            <w:r w:rsidRPr="00D94D2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ЕНГ</w:t>
            </w:r>
            <w:r w:rsidRPr="00D94D25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игровых интеллектуальных заданий: Интеллектуальная игра «В поисках истины»</w:t>
            </w:r>
          </w:p>
        </w:tc>
        <w:tc>
          <w:tcPr>
            <w:tcW w:w="1951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933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666" w:type="dxa"/>
          </w:tcPr>
          <w:p w:rsidR="003F683A" w:rsidRPr="00E56704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А. А.</w:t>
            </w:r>
          </w:p>
        </w:tc>
      </w:tr>
      <w:tr w:rsidR="003F683A" w:rsidTr="00812F2D">
        <w:tc>
          <w:tcPr>
            <w:tcW w:w="129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7.12.22</w:t>
            </w:r>
          </w:p>
        </w:tc>
        <w:tc>
          <w:tcPr>
            <w:tcW w:w="1530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4928" w:type="dxa"/>
          </w:tcPr>
          <w:p w:rsidR="003F683A" w:rsidRPr="0077060E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формирования читательской грамотности на уроках русского языка в основной школе.</w:t>
            </w:r>
          </w:p>
        </w:tc>
        <w:tc>
          <w:tcPr>
            <w:tcW w:w="1951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2933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66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Пелопидова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3F683A" w:rsidTr="00812F2D">
        <w:tc>
          <w:tcPr>
            <w:tcW w:w="129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7.12.22</w:t>
            </w:r>
          </w:p>
        </w:tc>
        <w:tc>
          <w:tcPr>
            <w:tcW w:w="1530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4928" w:type="dxa"/>
          </w:tcPr>
          <w:p w:rsidR="003F683A" w:rsidRPr="00933B89" w:rsidRDefault="003F683A" w:rsidP="003F6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B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Pr="00933B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рактико-ориентированные задания по развитию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читательской </w:t>
            </w:r>
            <w:r w:rsidRPr="00933B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грамотности на уроках русского языка в старших класса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х.</w:t>
            </w:r>
          </w:p>
        </w:tc>
        <w:tc>
          <w:tcPr>
            <w:tcW w:w="1951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3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666" w:type="dxa"/>
          </w:tcPr>
          <w:p w:rsidR="003F683A" w:rsidRPr="00933B89" w:rsidRDefault="003F683A" w:rsidP="003F6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Голубева И.Е.</w:t>
            </w:r>
          </w:p>
        </w:tc>
      </w:tr>
      <w:tr w:rsidR="003F683A" w:rsidTr="00812F2D">
        <w:tc>
          <w:tcPr>
            <w:tcW w:w="129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7.12.22</w:t>
            </w:r>
          </w:p>
        </w:tc>
        <w:tc>
          <w:tcPr>
            <w:tcW w:w="1530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4928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модели реальных ситуаций</w:t>
            </w:r>
          </w:p>
        </w:tc>
        <w:tc>
          <w:tcPr>
            <w:tcW w:w="1951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7М</w:t>
            </w:r>
          </w:p>
        </w:tc>
        <w:tc>
          <w:tcPr>
            <w:tcW w:w="2933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66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Ведерникова И.А.</w:t>
            </w:r>
          </w:p>
        </w:tc>
      </w:tr>
      <w:tr w:rsidR="003F683A" w:rsidTr="00812F2D">
        <w:tc>
          <w:tcPr>
            <w:tcW w:w="129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7.12.22</w:t>
            </w:r>
          </w:p>
        </w:tc>
        <w:tc>
          <w:tcPr>
            <w:tcW w:w="1530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4928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 повседневной жизни</w:t>
            </w:r>
          </w:p>
        </w:tc>
        <w:tc>
          <w:tcPr>
            <w:tcW w:w="1951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933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249</w:t>
            </w:r>
          </w:p>
        </w:tc>
        <w:tc>
          <w:tcPr>
            <w:tcW w:w="266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А.Р.</w:t>
            </w:r>
          </w:p>
        </w:tc>
      </w:tr>
      <w:tr w:rsidR="003F683A" w:rsidTr="00812F2D">
        <w:tc>
          <w:tcPr>
            <w:tcW w:w="129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C1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1530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4928" w:type="dxa"/>
          </w:tcPr>
          <w:p w:rsidR="003F683A" w:rsidRDefault="003F683A" w:rsidP="003F683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ЕНГ</w:t>
            </w:r>
            <w:r w:rsidRPr="00D94D25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игровых интеллектуальных заданий: Интеллектуальная игра «В поисках истины»</w:t>
            </w:r>
          </w:p>
        </w:tc>
        <w:tc>
          <w:tcPr>
            <w:tcW w:w="1951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933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66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А. А.</w:t>
            </w:r>
          </w:p>
        </w:tc>
      </w:tr>
      <w:tr w:rsidR="003F683A" w:rsidTr="00812F2D">
        <w:tc>
          <w:tcPr>
            <w:tcW w:w="129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7.12.22</w:t>
            </w:r>
          </w:p>
        </w:tc>
        <w:tc>
          <w:tcPr>
            <w:tcW w:w="1530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4928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финансовой грамотности на уроках математики через решение текстовых задач</w:t>
            </w:r>
          </w:p>
        </w:tc>
        <w:tc>
          <w:tcPr>
            <w:tcW w:w="1951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933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308</w:t>
            </w:r>
          </w:p>
        </w:tc>
        <w:tc>
          <w:tcPr>
            <w:tcW w:w="266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П.Ю.</w:t>
            </w:r>
          </w:p>
        </w:tc>
      </w:tr>
      <w:tr w:rsidR="003F683A" w:rsidTr="004B2946">
        <w:tc>
          <w:tcPr>
            <w:tcW w:w="1296" w:type="dxa"/>
          </w:tcPr>
          <w:p w:rsidR="003F683A" w:rsidRPr="006A203C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530" w:type="dxa"/>
            <w:vAlign w:val="center"/>
          </w:tcPr>
          <w:p w:rsidR="003F683A" w:rsidRPr="006A203C" w:rsidRDefault="003F683A" w:rsidP="003F6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11.40</w:t>
            </w:r>
          </w:p>
        </w:tc>
        <w:tc>
          <w:tcPr>
            <w:tcW w:w="4928" w:type="dxa"/>
            <w:vAlign w:val="center"/>
          </w:tcPr>
          <w:p w:rsidR="003F683A" w:rsidRPr="006A203C" w:rsidRDefault="003F683A" w:rsidP="003F6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Интеллектуальная игра «Деньги и денежное обращение»</w:t>
            </w:r>
          </w:p>
        </w:tc>
        <w:tc>
          <w:tcPr>
            <w:tcW w:w="1951" w:type="dxa"/>
            <w:vAlign w:val="center"/>
          </w:tcPr>
          <w:p w:rsidR="003F683A" w:rsidRPr="006A203C" w:rsidRDefault="003F683A" w:rsidP="003F6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2933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66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К.П.</w:t>
            </w:r>
          </w:p>
        </w:tc>
      </w:tr>
      <w:tr w:rsidR="003F683A" w:rsidTr="00812F2D">
        <w:tc>
          <w:tcPr>
            <w:tcW w:w="1296" w:type="dxa"/>
          </w:tcPr>
          <w:p w:rsidR="003F683A" w:rsidRPr="00843D3E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7.12.2022</w:t>
            </w:r>
          </w:p>
        </w:tc>
        <w:tc>
          <w:tcPr>
            <w:tcW w:w="1530" w:type="dxa"/>
          </w:tcPr>
          <w:p w:rsidR="003F683A" w:rsidRPr="00843D3E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4928" w:type="dxa"/>
          </w:tcPr>
          <w:p w:rsidR="003F683A" w:rsidRPr="0049083F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Эффективные практики формирования читательской грамотности и креативного мышления на уроках английского языка на примере работы с текстом</w:t>
            </w:r>
            <w:r w:rsidRPr="0049083F">
              <w:rPr>
                <w:rFonts w:ascii="Times New Roman" w:hAnsi="Times New Roman" w:cs="Times New Roman"/>
                <w:sz w:val="24"/>
                <w:szCs w:val="24"/>
              </w:rPr>
              <w:t xml:space="preserve"> «Последний день Помпеи»</w:t>
            </w:r>
          </w:p>
        </w:tc>
        <w:tc>
          <w:tcPr>
            <w:tcW w:w="1951" w:type="dxa"/>
          </w:tcPr>
          <w:p w:rsidR="003F683A" w:rsidRPr="00843D3E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933" w:type="dxa"/>
          </w:tcPr>
          <w:p w:rsidR="003F683A" w:rsidRPr="00843D3E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666" w:type="dxa"/>
          </w:tcPr>
          <w:p w:rsidR="003F683A" w:rsidRPr="00843D3E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Лужнова</w:t>
            </w:r>
            <w:proofErr w:type="spellEnd"/>
            <w:r w:rsidRPr="00843D3E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3F683A" w:rsidTr="00812F2D">
        <w:tc>
          <w:tcPr>
            <w:tcW w:w="1296" w:type="dxa"/>
          </w:tcPr>
          <w:p w:rsidR="003F683A" w:rsidRPr="00843D3E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7.12.2022</w:t>
            </w:r>
          </w:p>
        </w:tc>
        <w:tc>
          <w:tcPr>
            <w:tcW w:w="1530" w:type="dxa"/>
          </w:tcPr>
          <w:p w:rsidR="003F683A" w:rsidRPr="00843D3E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4928" w:type="dxa"/>
          </w:tcPr>
          <w:p w:rsidR="003F683A" w:rsidRPr="00843D3E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3F">
              <w:rPr>
                <w:rFonts w:ascii="Times New Roman" w:hAnsi="Times New Roman" w:cs="Times New Roman"/>
                <w:sz w:val="24"/>
                <w:szCs w:val="24"/>
              </w:rPr>
              <w:t>Формирование читательской грамотности на уроках английско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языка через работу с текстом в рамках темы «Природа»</w:t>
            </w:r>
          </w:p>
        </w:tc>
        <w:tc>
          <w:tcPr>
            <w:tcW w:w="1951" w:type="dxa"/>
          </w:tcPr>
          <w:p w:rsidR="003F683A" w:rsidRPr="00843D3E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933" w:type="dxa"/>
          </w:tcPr>
          <w:p w:rsidR="003F683A" w:rsidRPr="00843D3E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666" w:type="dxa"/>
          </w:tcPr>
          <w:p w:rsidR="003F683A" w:rsidRPr="00843D3E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Бабаева Р.Х.</w:t>
            </w:r>
          </w:p>
        </w:tc>
      </w:tr>
      <w:tr w:rsidR="003F683A" w:rsidTr="00CC3082">
        <w:tc>
          <w:tcPr>
            <w:tcW w:w="1296" w:type="dxa"/>
          </w:tcPr>
          <w:p w:rsidR="003F683A" w:rsidRPr="006A203C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1530" w:type="dxa"/>
            <w:vAlign w:val="center"/>
          </w:tcPr>
          <w:p w:rsidR="003F683A" w:rsidRPr="006A203C" w:rsidRDefault="00D30C16" w:rsidP="003F6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15.20</w:t>
            </w:r>
            <w:bookmarkStart w:id="0" w:name="_GoBack"/>
            <w:bookmarkEnd w:id="0"/>
          </w:p>
        </w:tc>
        <w:tc>
          <w:tcPr>
            <w:tcW w:w="4928" w:type="dxa"/>
            <w:vAlign w:val="center"/>
          </w:tcPr>
          <w:p w:rsidR="003F683A" w:rsidRPr="006A203C" w:rsidRDefault="003F683A" w:rsidP="003F6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Бинарный урок «Экономика в жизни человека. Предпринимательство»</w:t>
            </w:r>
          </w:p>
        </w:tc>
        <w:tc>
          <w:tcPr>
            <w:tcW w:w="1951" w:type="dxa"/>
            <w:vAlign w:val="center"/>
          </w:tcPr>
          <w:p w:rsidR="003F683A" w:rsidRPr="006A203C" w:rsidRDefault="003F683A" w:rsidP="003F6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933" w:type="dxa"/>
            <w:vAlign w:val="center"/>
          </w:tcPr>
          <w:p w:rsidR="003F683A" w:rsidRPr="006A203C" w:rsidRDefault="003F683A" w:rsidP="003F6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266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3F683A" w:rsidRPr="00843D3E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Ведерникова И.А.</w:t>
            </w:r>
          </w:p>
        </w:tc>
      </w:tr>
      <w:tr w:rsidR="003F683A" w:rsidTr="00640604">
        <w:tc>
          <w:tcPr>
            <w:tcW w:w="15304" w:type="dxa"/>
            <w:gridSpan w:val="6"/>
          </w:tcPr>
          <w:p w:rsidR="003F683A" w:rsidRPr="003F15C0" w:rsidRDefault="003F683A" w:rsidP="003F6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5C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3F683A" w:rsidTr="00812F2D">
        <w:tc>
          <w:tcPr>
            <w:tcW w:w="129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423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30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928" w:type="dxa"/>
          </w:tcPr>
          <w:p w:rsidR="003F683A" w:rsidRDefault="003F683A" w:rsidP="003F683A">
            <w:pPr>
              <w:jc w:val="center"/>
            </w:pPr>
            <w:r w:rsidRPr="00D94D2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ЕНГ</w:t>
            </w:r>
            <w:r w:rsidRPr="00D94D25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игровых интеллектуальных заданий: Интеллектуальная игра «В поисках истины»</w:t>
            </w:r>
          </w:p>
        </w:tc>
        <w:tc>
          <w:tcPr>
            <w:tcW w:w="1951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2933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666" w:type="dxa"/>
          </w:tcPr>
          <w:p w:rsidR="003F683A" w:rsidRPr="00843D3E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А. А.</w:t>
            </w:r>
          </w:p>
        </w:tc>
      </w:tr>
      <w:tr w:rsidR="003F683A" w:rsidTr="00812F2D">
        <w:tc>
          <w:tcPr>
            <w:tcW w:w="1296" w:type="dxa"/>
          </w:tcPr>
          <w:p w:rsidR="003F683A" w:rsidRPr="00726485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1530" w:type="dxa"/>
          </w:tcPr>
          <w:p w:rsidR="003F683A" w:rsidRPr="00726485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9.00</w:t>
            </w:r>
          </w:p>
        </w:tc>
        <w:tc>
          <w:tcPr>
            <w:tcW w:w="4928" w:type="dxa"/>
          </w:tcPr>
          <w:p w:rsidR="003F683A" w:rsidRPr="00D94D25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 как способ формирования читательской грамотности</w:t>
            </w:r>
          </w:p>
        </w:tc>
        <w:tc>
          <w:tcPr>
            <w:tcW w:w="1951" w:type="dxa"/>
          </w:tcPr>
          <w:p w:rsidR="003F683A" w:rsidRPr="001524E4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2933" w:type="dxa"/>
          </w:tcPr>
          <w:p w:rsidR="003F683A" w:rsidRPr="00726485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66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Л.В.</w:t>
            </w:r>
          </w:p>
        </w:tc>
      </w:tr>
      <w:tr w:rsidR="003F683A" w:rsidTr="00812F2D">
        <w:tc>
          <w:tcPr>
            <w:tcW w:w="129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8.12.22</w:t>
            </w:r>
          </w:p>
        </w:tc>
        <w:tc>
          <w:tcPr>
            <w:tcW w:w="1530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</w:p>
        </w:tc>
        <w:tc>
          <w:tcPr>
            <w:tcW w:w="4928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8BC">
              <w:rPr>
                <w:rFonts w:ascii="Times New Roman" w:hAnsi="Times New Roman" w:cs="Times New Roman"/>
                <w:sz w:val="24"/>
                <w:szCs w:val="24"/>
              </w:rPr>
              <w:t>Решение экологических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как инструмент развития глобальной компетенции учащихся.</w:t>
            </w:r>
          </w:p>
        </w:tc>
        <w:tc>
          <w:tcPr>
            <w:tcW w:w="1951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933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66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Л.С.</w:t>
            </w:r>
          </w:p>
        </w:tc>
      </w:tr>
      <w:tr w:rsidR="003F683A" w:rsidTr="00812F2D">
        <w:tc>
          <w:tcPr>
            <w:tcW w:w="1296" w:type="dxa"/>
          </w:tcPr>
          <w:p w:rsidR="003F683A" w:rsidRPr="00843D3E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8.12.2022</w:t>
            </w:r>
          </w:p>
        </w:tc>
        <w:tc>
          <w:tcPr>
            <w:tcW w:w="1530" w:type="dxa"/>
          </w:tcPr>
          <w:p w:rsidR="003F683A" w:rsidRPr="00843D3E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928" w:type="dxa"/>
          </w:tcPr>
          <w:p w:rsidR="003F683A" w:rsidRPr="0049083F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3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финансовой грамотности на уроках немецкого языка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связей</w:t>
            </w:r>
          </w:p>
        </w:tc>
        <w:tc>
          <w:tcPr>
            <w:tcW w:w="1951" w:type="dxa"/>
          </w:tcPr>
          <w:p w:rsidR="003F683A" w:rsidRPr="00843D3E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933" w:type="dxa"/>
          </w:tcPr>
          <w:p w:rsidR="003F683A" w:rsidRPr="00843D3E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149в</w:t>
            </w:r>
          </w:p>
        </w:tc>
        <w:tc>
          <w:tcPr>
            <w:tcW w:w="2666" w:type="dxa"/>
          </w:tcPr>
          <w:p w:rsidR="003F683A" w:rsidRPr="00843D3E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D3E">
              <w:rPr>
                <w:rFonts w:ascii="Times New Roman" w:hAnsi="Times New Roman" w:cs="Times New Roman"/>
                <w:sz w:val="24"/>
                <w:szCs w:val="24"/>
              </w:rPr>
              <w:t>Мокерова</w:t>
            </w:r>
            <w:proofErr w:type="spellEnd"/>
            <w:r w:rsidRPr="00843D3E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3F683A" w:rsidTr="00812F2D">
        <w:tc>
          <w:tcPr>
            <w:tcW w:w="129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8.12.22</w:t>
            </w:r>
          </w:p>
        </w:tc>
        <w:tc>
          <w:tcPr>
            <w:tcW w:w="1530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4928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60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анализ текста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работе с текстовыми заданиями ОГЭ</w:t>
            </w:r>
          </w:p>
        </w:tc>
        <w:tc>
          <w:tcPr>
            <w:tcW w:w="1951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2933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66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С.С.</w:t>
            </w:r>
          </w:p>
        </w:tc>
      </w:tr>
      <w:tr w:rsidR="003F683A" w:rsidTr="00812F2D">
        <w:tc>
          <w:tcPr>
            <w:tcW w:w="1296" w:type="dxa"/>
          </w:tcPr>
          <w:p w:rsidR="003F683A" w:rsidRPr="004A2808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8.12.2</w:t>
            </w:r>
            <w:r w:rsidRPr="004A28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3F683A" w:rsidRPr="004A2808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4928" w:type="dxa"/>
          </w:tcPr>
          <w:p w:rsidR="003F683A" w:rsidRPr="004A2808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808">
              <w:rPr>
                <w:rFonts w:ascii="Times New Roman" w:hAnsi="Times New Roman" w:cs="Times New Roman"/>
                <w:sz w:val="24"/>
                <w:szCs w:val="24"/>
              </w:rPr>
              <w:t>«Азбука финансовой грамотности»</w:t>
            </w:r>
          </w:p>
        </w:tc>
        <w:tc>
          <w:tcPr>
            <w:tcW w:w="1951" w:type="dxa"/>
          </w:tcPr>
          <w:p w:rsidR="003F683A" w:rsidRPr="004A2808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80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933" w:type="dxa"/>
          </w:tcPr>
          <w:p w:rsidR="003F683A" w:rsidRPr="004A2808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808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2666" w:type="dxa"/>
          </w:tcPr>
          <w:p w:rsidR="003F683A" w:rsidRPr="004A2808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808">
              <w:rPr>
                <w:rFonts w:ascii="Times New Roman" w:hAnsi="Times New Roman" w:cs="Times New Roman"/>
                <w:sz w:val="24"/>
                <w:szCs w:val="24"/>
              </w:rPr>
              <w:t>Боос В.В.</w:t>
            </w:r>
          </w:p>
        </w:tc>
      </w:tr>
      <w:tr w:rsidR="003F683A" w:rsidTr="00812F2D">
        <w:tc>
          <w:tcPr>
            <w:tcW w:w="129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8.12.22</w:t>
            </w:r>
          </w:p>
        </w:tc>
        <w:tc>
          <w:tcPr>
            <w:tcW w:w="1530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928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комплексного задания на уроке химии для формирования ЕНГ. Химические свойства водорода</w:t>
            </w:r>
          </w:p>
        </w:tc>
        <w:tc>
          <w:tcPr>
            <w:tcW w:w="1951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2933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666" w:type="dxa"/>
          </w:tcPr>
          <w:p w:rsidR="003F683A" w:rsidRPr="004A2808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Земскова Л.В.</w:t>
            </w:r>
          </w:p>
        </w:tc>
      </w:tr>
      <w:tr w:rsidR="003F683A" w:rsidTr="00812F2D">
        <w:tc>
          <w:tcPr>
            <w:tcW w:w="129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8.12.22</w:t>
            </w:r>
          </w:p>
        </w:tc>
        <w:tc>
          <w:tcPr>
            <w:tcW w:w="1530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928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речи. Формирование читательской грамотности при работе с изложением.</w:t>
            </w:r>
          </w:p>
        </w:tc>
        <w:tc>
          <w:tcPr>
            <w:tcW w:w="1951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2933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66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3F683A" w:rsidTr="00812F2D">
        <w:tc>
          <w:tcPr>
            <w:tcW w:w="129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8.12.22</w:t>
            </w:r>
          </w:p>
        </w:tc>
        <w:tc>
          <w:tcPr>
            <w:tcW w:w="1530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4928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при работе с текстовыми заданиями ЕГЭ</w:t>
            </w:r>
          </w:p>
        </w:tc>
        <w:tc>
          <w:tcPr>
            <w:tcW w:w="1951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3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266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М.В.</w:t>
            </w:r>
          </w:p>
        </w:tc>
      </w:tr>
      <w:tr w:rsidR="003F683A" w:rsidTr="00735E22">
        <w:tc>
          <w:tcPr>
            <w:tcW w:w="15304" w:type="dxa"/>
            <w:gridSpan w:val="6"/>
          </w:tcPr>
          <w:p w:rsidR="003F683A" w:rsidRPr="00BD7290" w:rsidRDefault="003F683A" w:rsidP="003F6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9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F683A" w:rsidTr="00812F2D">
        <w:tc>
          <w:tcPr>
            <w:tcW w:w="1296" w:type="dxa"/>
            <w:vMerge w:val="restart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09.12.22</w:t>
            </w:r>
          </w:p>
        </w:tc>
        <w:tc>
          <w:tcPr>
            <w:tcW w:w="1530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4928" w:type="dxa"/>
            <w:vMerge w:val="restart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2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D94D25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«Сезонные изменения в природе на примере русских народных примет»</w:t>
            </w:r>
          </w:p>
        </w:tc>
        <w:tc>
          <w:tcPr>
            <w:tcW w:w="1951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1в</w:t>
            </w:r>
          </w:p>
        </w:tc>
        <w:tc>
          <w:tcPr>
            <w:tcW w:w="2933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666" w:type="dxa"/>
            <w:vMerge w:val="restart"/>
          </w:tcPr>
          <w:p w:rsidR="003F683A" w:rsidRPr="00843D3E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К.</w:t>
            </w:r>
          </w:p>
        </w:tc>
      </w:tr>
      <w:tr w:rsidR="003F683A" w:rsidTr="00812F2D">
        <w:tc>
          <w:tcPr>
            <w:tcW w:w="1296" w:type="dxa"/>
            <w:vMerge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4928" w:type="dxa"/>
            <w:vMerge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933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666" w:type="dxa"/>
            <w:vMerge/>
          </w:tcPr>
          <w:p w:rsidR="003F683A" w:rsidRPr="00843D3E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83A" w:rsidTr="00812F2D">
        <w:tc>
          <w:tcPr>
            <w:tcW w:w="1296" w:type="dxa"/>
            <w:vMerge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928" w:type="dxa"/>
            <w:vMerge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933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106а</w:t>
            </w:r>
          </w:p>
        </w:tc>
        <w:tc>
          <w:tcPr>
            <w:tcW w:w="2666" w:type="dxa"/>
            <w:vMerge/>
          </w:tcPr>
          <w:p w:rsidR="003F683A" w:rsidRPr="00843D3E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83A" w:rsidTr="00812F2D">
        <w:tc>
          <w:tcPr>
            <w:tcW w:w="1296" w:type="dxa"/>
            <w:vMerge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4928" w:type="dxa"/>
            <w:vMerge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2933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666" w:type="dxa"/>
            <w:vMerge/>
          </w:tcPr>
          <w:p w:rsidR="003F683A" w:rsidRPr="00843D3E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83A" w:rsidTr="00812F2D">
        <w:tc>
          <w:tcPr>
            <w:tcW w:w="129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9.12.22</w:t>
            </w:r>
          </w:p>
        </w:tc>
        <w:tc>
          <w:tcPr>
            <w:tcW w:w="1530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928" w:type="dxa"/>
          </w:tcPr>
          <w:p w:rsidR="003F683A" w:rsidRPr="00B7012E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математической грамотности при решении текстовых задач</w:t>
            </w:r>
          </w:p>
        </w:tc>
        <w:tc>
          <w:tcPr>
            <w:tcW w:w="1951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Г</w:t>
            </w:r>
          </w:p>
        </w:tc>
        <w:tc>
          <w:tcPr>
            <w:tcW w:w="2933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307</w:t>
            </w:r>
          </w:p>
        </w:tc>
        <w:tc>
          <w:tcPr>
            <w:tcW w:w="2666" w:type="dxa"/>
          </w:tcPr>
          <w:p w:rsidR="003F683A" w:rsidRPr="00281F65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Е.Н.</w:t>
            </w:r>
          </w:p>
        </w:tc>
      </w:tr>
      <w:tr w:rsidR="003F683A" w:rsidTr="00812F2D">
        <w:tc>
          <w:tcPr>
            <w:tcW w:w="129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9.12.22</w:t>
            </w:r>
          </w:p>
        </w:tc>
        <w:tc>
          <w:tcPr>
            <w:tcW w:w="1530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4928" w:type="dxa"/>
          </w:tcPr>
          <w:p w:rsidR="003F683A" w:rsidRPr="00B7012E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6773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ческой грамотности при изучении темы</w:t>
            </w:r>
            <w:r w:rsidRPr="0053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«дробь</w:t>
            </w:r>
            <w:r w:rsidRPr="00536773">
              <w:rPr>
                <w:rFonts w:ascii="Times New Roman" w:hAnsi="Times New Roman" w:cs="Times New Roman"/>
                <w:sz w:val="24"/>
                <w:szCs w:val="24"/>
              </w:rPr>
              <w:t xml:space="preserve"> от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933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305</w:t>
            </w:r>
          </w:p>
        </w:tc>
        <w:tc>
          <w:tcPr>
            <w:tcW w:w="266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Каширина Е.В.</w:t>
            </w:r>
          </w:p>
        </w:tc>
      </w:tr>
      <w:tr w:rsidR="003F683A" w:rsidTr="00812F2D">
        <w:tc>
          <w:tcPr>
            <w:tcW w:w="129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9.12.22</w:t>
            </w:r>
          </w:p>
        </w:tc>
        <w:tc>
          <w:tcPr>
            <w:tcW w:w="1530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928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математической грамотности при решении текстовых задач</w:t>
            </w:r>
          </w:p>
        </w:tc>
        <w:tc>
          <w:tcPr>
            <w:tcW w:w="1951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933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231</w:t>
            </w:r>
          </w:p>
        </w:tc>
        <w:tc>
          <w:tcPr>
            <w:tcW w:w="2666" w:type="dxa"/>
          </w:tcPr>
          <w:p w:rsidR="003F683A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Смольянинова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В.</w:t>
            </w:r>
          </w:p>
        </w:tc>
      </w:tr>
      <w:tr w:rsidR="003F683A" w:rsidTr="00812F2D">
        <w:tc>
          <w:tcPr>
            <w:tcW w:w="1296" w:type="dxa"/>
          </w:tcPr>
          <w:p w:rsidR="003F683A" w:rsidRPr="004A2808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808">
              <w:rPr>
                <w:rFonts w:ascii="Times New Roman" w:hAnsi="Times New Roman" w:cs="Times New Roman"/>
                <w:sz w:val="24"/>
                <w:szCs w:val="24"/>
              </w:rPr>
              <w:t>9.12.22</w:t>
            </w:r>
          </w:p>
        </w:tc>
        <w:tc>
          <w:tcPr>
            <w:tcW w:w="1530" w:type="dxa"/>
          </w:tcPr>
          <w:p w:rsidR="003F683A" w:rsidRPr="004A2808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4928" w:type="dxa"/>
          </w:tcPr>
          <w:p w:rsidR="003F683A" w:rsidRPr="004A2808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808">
              <w:rPr>
                <w:rFonts w:ascii="Times New Roman" w:hAnsi="Times New Roman" w:cs="Times New Roman"/>
                <w:sz w:val="24"/>
                <w:szCs w:val="24"/>
              </w:rPr>
              <w:t>«Азбука финансовой грамотности»</w:t>
            </w:r>
          </w:p>
        </w:tc>
        <w:tc>
          <w:tcPr>
            <w:tcW w:w="1951" w:type="dxa"/>
          </w:tcPr>
          <w:p w:rsidR="003F683A" w:rsidRPr="004A2808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808"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2933" w:type="dxa"/>
          </w:tcPr>
          <w:p w:rsidR="003F683A" w:rsidRPr="004A2808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808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666" w:type="dxa"/>
          </w:tcPr>
          <w:p w:rsidR="003F683A" w:rsidRPr="004A2808" w:rsidRDefault="003F683A" w:rsidP="003F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808">
              <w:rPr>
                <w:rFonts w:ascii="Times New Roman" w:hAnsi="Times New Roman" w:cs="Times New Roman"/>
                <w:sz w:val="24"/>
                <w:szCs w:val="24"/>
              </w:rPr>
              <w:t>Авдеева А.Н.</w:t>
            </w:r>
          </w:p>
        </w:tc>
      </w:tr>
    </w:tbl>
    <w:p w:rsidR="00F21D06" w:rsidRPr="004D04CA" w:rsidRDefault="00F21D06" w:rsidP="004D04C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21D06" w:rsidRPr="004D04CA" w:rsidSect="004D04C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CA"/>
    <w:rsid w:val="000043FB"/>
    <w:rsid w:val="000412E9"/>
    <w:rsid w:val="00053E63"/>
    <w:rsid w:val="0009682C"/>
    <w:rsid w:val="0010539C"/>
    <w:rsid w:val="00111C98"/>
    <w:rsid w:val="001868DE"/>
    <w:rsid w:val="001A3D7F"/>
    <w:rsid w:val="001C4F10"/>
    <w:rsid w:val="0021224F"/>
    <w:rsid w:val="00252F1C"/>
    <w:rsid w:val="002625DA"/>
    <w:rsid w:val="00281F65"/>
    <w:rsid w:val="002F4443"/>
    <w:rsid w:val="003A2A6D"/>
    <w:rsid w:val="003A3B91"/>
    <w:rsid w:val="003F15C0"/>
    <w:rsid w:val="003F683A"/>
    <w:rsid w:val="004550AF"/>
    <w:rsid w:val="0047660F"/>
    <w:rsid w:val="004A2808"/>
    <w:rsid w:val="004B0659"/>
    <w:rsid w:val="004B1F39"/>
    <w:rsid w:val="004C0ADF"/>
    <w:rsid w:val="004C5830"/>
    <w:rsid w:val="004D04CA"/>
    <w:rsid w:val="004D6771"/>
    <w:rsid w:val="004F59EC"/>
    <w:rsid w:val="00517169"/>
    <w:rsid w:val="00536773"/>
    <w:rsid w:val="005533C8"/>
    <w:rsid w:val="0056753B"/>
    <w:rsid w:val="005E6731"/>
    <w:rsid w:val="005F48BC"/>
    <w:rsid w:val="006A4DAE"/>
    <w:rsid w:val="006E4803"/>
    <w:rsid w:val="006F10BB"/>
    <w:rsid w:val="007707C0"/>
    <w:rsid w:val="007A7791"/>
    <w:rsid w:val="007B56B6"/>
    <w:rsid w:val="007D2F08"/>
    <w:rsid w:val="00806E8C"/>
    <w:rsid w:val="00812F2D"/>
    <w:rsid w:val="00817E01"/>
    <w:rsid w:val="008418DA"/>
    <w:rsid w:val="00845D30"/>
    <w:rsid w:val="008521C8"/>
    <w:rsid w:val="00867CA3"/>
    <w:rsid w:val="00870E05"/>
    <w:rsid w:val="008E039E"/>
    <w:rsid w:val="00934EBD"/>
    <w:rsid w:val="00986508"/>
    <w:rsid w:val="00A54BE7"/>
    <w:rsid w:val="00A87C9B"/>
    <w:rsid w:val="00AD01C5"/>
    <w:rsid w:val="00AE0F0E"/>
    <w:rsid w:val="00AF69D6"/>
    <w:rsid w:val="00B16209"/>
    <w:rsid w:val="00B22497"/>
    <w:rsid w:val="00B30647"/>
    <w:rsid w:val="00B3439D"/>
    <w:rsid w:val="00B7012E"/>
    <w:rsid w:val="00B82B93"/>
    <w:rsid w:val="00BD7290"/>
    <w:rsid w:val="00BE3958"/>
    <w:rsid w:val="00C24D60"/>
    <w:rsid w:val="00C74BAC"/>
    <w:rsid w:val="00C80100"/>
    <w:rsid w:val="00C97B6F"/>
    <w:rsid w:val="00CB2BCC"/>
    <w:rsid w:val="00CB7A2D"/>
    <w:rsid w:val="00CE7BDC"/>
    <w:rsid w:val="00CF5373"/>
    <w:rsid w:val="00D30C16"/>
    <w:rsid w:val="00D61388"/>
    <w:rsid w:val="00DC54D0"/>
    <w:rsid w:val="00DD6E9E"/>
    <w:rsid w:val="00DE32F3"/>
    <w:rsid w:val="00E22ECD"/>
    <w:rsid w:val="00E56704"/>
    <w:rsid w:val="00E8600E"/>
    <w:rsid w:val="00E878AE"/>
    <w:rsid w:val="00EA485A"/>
    <w:rsid w:val="00F21D06"/>
    <w:rsid w:val="00F332F3"/>
    <w:rsid w:val="00FC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0659D-A748-4AE2-9433-D8641C3A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7E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17E0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17E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Д. А.</dc:creator>
  <cp:keywords/>
  <dc:description/>
  <cp:lastModifiedBy>Казанцева Д. А.</cp:lastModifiedBy>
  <cp:revision>75</cp:revision>
  <dcterms:created xsi:type="dcterms:W3CDTF">2022-11-16T12:16:00Z</dcterms:created>
  <dcterms:modified xsi:type="dcterms:W3CDTF">2022-11-22T10:14:00Z</dcterms:modified>
</cp:coreProperties>
</file>